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95DD" w14:textId="77777777" w:rsidR="004E7F70" w:rsidRDefault="004E7F70" w:rsidP="004E7F70">
      <w:pPr>
        <w:spacing w:line="360" w:lineRule="auto"/>
        <w:jc w:val="center"/>
        <w:rPr>
          <w:b/>
          <w:bCs/>
          <w:sz w:val="28"/>
          <w:szCs w:val="28"/>
        </w:rPr>
      </w:pPr>
      <w:r>
        <w:rPr>
          <w:b/>
          <w:bCs/>
          <w:sz w:val="28"/>
          <w:szCs w:val="28"/>
        </w:rPr>
        <w:t>Berea Utility Advisory Board</w:t>
      </w:r>
    </w:p>
    <w:p w14:paraId="6F7BFF59" w14:textId="58C42775" w:rsidR="004E7F70" w:rsidRDefault="0000596D" w:rsidP="00CC468E">
      <w:pPr>
        <w:spacing w:line="360" w:lineRule="auto"/>
        <w:jc w:val="center"/>
        <w:rPr>
          <w:b/>
          <w:bCs/>
          <w:sz w:val="28"/>
          <w:szCs w:val="28"/>
        </w:rPr>
      </w:pPr>
      <w:r>
        <w:rPr>
          <w:b/>
          <w:bCs/>
          <w:sz w:val="28"/>
          <w:szCs w:val="28"/>
        </w:rPr>
        <w:t>Minutes</w:t>
      </w:r>
      <w:r w:rsidR="00B550E3">
        <w:rPr>
          <w:b/>
          <w:bCs/>
          <w:sz w:val="28"/>
          <w:szCs w:val="28"/>
        </w:rPr>
        <w:t xml:space="preserve"> for </w:t>
      </w:r>
      <w:r w:rsidR="00015D41">
        <w:rPr>
          <w:b/>
          <w:bCs/>
          <w:sz w:val="28"/>
          <w:szCs w:val="28"/>
        </w:rPr>
        <w:t>November 27</w:t>
      </w:r>
      <w:r w:rsidR="005946E2">
        <w:rPr>
          <w:b/>
          <w:bCs/>
          <w:sz w:val="28"/>
          <w:szCs w:val="28"/>
        </w:rPr>
        <w:t>, 2018</w:t>
      </w:r>
      <w:r w:rsidR="004E7F70">
        <w:rPr>
          <w:b/>
          <w:bCs/>
          <w:sz w:val="28"/>
          <w:szCs w:val="28"/>
        </w:rPr>
        <w:t xml:space="preserve">, </w:t>
      </w:r>
      <w:r w:rsidR="00CB3603">
        <w:rPr>
          <w:b/>
          <w:bCs/>
          <w:sz w:val="28"/>
          <w:szCs w:val="28"/>
          <w:u w:val="single"/>
        </w:rPr>
        <w:t>8:00</w:t>
      </w:r>
      <w:r w:rsidR="00045607">
        <w:rPr>
          <w:b/>
          <w:bCs/>
          <w:sz w:val="28"/>
          <w:szCs w:val="28"/>
          <w:u w:val="single"/>
        </w:rPr>
        <w:t xml:space="preserve"> </w:t>
      </w:r>
      <w:r w:rsidR="00CB3603">
        <w:rPr>
          <w:b/>
          <w:bCs/>
          <w:sz w:val="28"/>
          <w:szCs w:val="28"/>
          <w:u w:val="single"/>
        </w:rPr>
        <w:t>-</w:t>
      </w:r>
      <w:r w:rsidR="00045607">
        <w:rPr>
          <w:b/>
          <w:bCs/>
          <w:sz w:val="28"/>
          <w:szCs w:val="28"/>
          <w:u w:val="single"/>
        </w:rPr>
        <w:t xml:space="preserve"> </w:t>
      </w:r>
      <w:r w:rsidR="00CB3603">
        <w:rPr>
          <w:b/>
          <w:bCs/>
          <w:sz w:val="28"/>
          <w:szCs w:val="28"/>
          <w:u w:val="single"/>
        </w:rPr>
        <w:t>9:1</w:t>
      </w:r>
      <w:r w:rsidR="004E7F70" w:rsidRPr="006B7BEF">
        <w:rPr>
          <w:b/>
          <w:bCs/>
          <w:sz w:val="28"/>
          <w:szCs w:val="28"/>
          <w:u w:val="single"/>
        </w:rPr>
        <w:t xml:space="preserve">5 </w:t>
      </w:r>
      <w:r w:rsidR="004E7F70" w:rsidRPr="00045607">
        <w:rPr>
          <w:b/>
          <w:bCs/>
          <w:sz w:val="28"/>
          <w:szCs w:val="28"/>
          <w:u w:val="single"/>
        </w:rPr>
        <w:t>am</w:t>
      </w:r>
    </w:p>
    <w:p w14:paraId="10712CC9" w14:textId="2BD4C19A" w:rsidR="007C3497" w:rsidRDefault="009F5490" w:rsidP="00045579">
      <w:pPr>
        <w:spacing w:line="360" w:lineRule="auto"/>
        <w:jc w:val="center"/>
        <w:rPr>
          <w:b/>
          <w:bCs/>
          <w:sz w:val="28"/>
          <w:szCs w:val="28"/>
        </w:rPr>
      </w:pPr>
      <w:r>
        <w:rPr>
          <w:b/>
          <w:bCs/>
          <w:sz w:val="28"/>
          <w:szCs w:val="28"/>
        </w:rPr>
        <w:t>BMU Meeting Room</w:t>
      </w:r>
    </w:p>
    <w:p w14:paraId="0ED1ED2E" w14:textId="2684AE31" w:rsidR="00D06AC0" w:rsidRPr="00045579" w:rsidRDefault="00D06AC0" w:rsidP="00D06AC0">
      <w:pPr>
        <w:spacing w:line="360" w:lineRule="auto"/>
        <w:rPr>
          <w:b/>
          <w:bCs/>
          <w:sz w:val="28"/>
          <w:szCs w:val="28"/>
        </w:rPr>
      </w:pPr>
    </w:p>
    <w:p w14:paraId="0000F28B" w14:textId="09276EC6" w:rsidR="0000596D" w:rsidRDefault="0000596D" w:rsidP="00377044">
      <w:r>
        <w:t xml:space="preserve">Present: Josh Bills, Rodney Short, Steve Wilkins, Diane </w:t>
      </w:r>
      <w:proofErr w:type="spellStart"/>
      <w:r>
        <w:t>Zekind</w:t>
      </w:r>
      <w:proofErr w:type="spellEnd"/>
    </w:p>
    <w:p w14:paraId="48F8096D" w14:textId="0D10BB7B" w:rsidR="005946E2" w:rsidRDefault="0000596D" w:rsidP="00377044">
      <w:r>
        <w:t xml:space="preserve">Staff present: </w:t>
      </w:r>
      <w:r w:rsidR="00D06AC0">
        <w:t>Kevin</w:t>
      </w:r>
      <w:r>
        <w:t xml:space="preserve"> Howard</w:t>
      </w:r>
      <w:r w:rsidR="00D06AC0">
        <w:t>, Adrian</w:t>
      </w:r>
      <w:r>
        <w:t xml:space="preserve"> Isaacs</w:t>
      </w:r>
      <w:r w:rsidR="00D06AC0">
        <w:t xml:space="preserve">, </w:t>
      </w:r>
      <w:r>
        <w:t>Josh Gabbard, Randy Stone</w:t>
      </w:r>
    </w:p>
    <w:p w14:paraId="55F51967" w14:textId="77777777" w:rsidR="0000596D" w:rsidRDefault="0000596D" w:rsidP="00377044"/>
    <w:p w14:paraId="7B1EBB7D" w14:textId="338D8E3C" w:rsidR="0000596D" w:rsidRDefault="0000596D" w:rsidP="0000596D">
      <w:pPr>
        <w:pStyle w:val="ListParagraph"/>
        <w:numPr>
          <w:ilvl w:val="0"/>
          <w:numId w:val="4"/>
        </w:numPr>
      </w:pPr>
      <w:r>
        <w:t>Kevin will forward Ed Fortner’s email contact to BUAB members in order to send our support for his challenges after losing home/possessions to wildfire in Paradise, CA.</w:t>
      </w:r>
    </w:p>
    <w:p w14:paraId="58966A56" w14:textId="77777777" w:rsidR="0000596D" w:rsidRDefault="0000596D" w:rsidP="0000596D">
      <w:pPr>
        <w:pStyle w:val="ListParagraph"/>
      </w:pPr>
    </w:p>
    <w:p w14:paraId="6EA02FD7" w14:textId="47917C4E" w:rsidR="00CE738A" w:rsidRDefault="0000596D" w:rsidP="00CE738A">
      <w:pPr>
        <w:pStyle w:val="ListParagraph"/>
        <w:numPr>
          <w:ilvl w:val="0"/>
          <w:numId w:val="4"/>
        </w:numPr>
      </w:pPr>
      <w:r>
        <w:t>K</w:t>
      </w:r>
      <w:r w:rsidR="00045607">
        <w:t>Y</w:t>
      </w:r>
      <w:r>
        <w:t xml:space="preserve">MEA was to finalize rates during November meeting, but decision </w:t>
      </w:r>
      <w:r w:rsidR="00045607">
        <w:t xml:space="preserve">was </w:t>
      </w:r>
      <w:r>
        <w:t xml:space="preserve">postponed. </w:t>
      </w:r>
      <w:r w:rsidR="00F24C07">
        <w:t>Currently awaiting FERC final ruling on KU/LGE subjecting transmission customers to multiple transmission charges for long-distance power deliveries. FERC expected to rule sometime</w:t>
      </w:r>
      <w:r>
        <w:t xml:space="preserve"> in January. KU</w:t>
      </w:r>
      <w:r w:rsidR="00F24C07">
        <w:t>/LGE could appeal, extending final ruling until J</w:t>
      </w:r>
      <w:r w:rsidR="00CE738A">
        <w:t>une. This leaves “all r</w:t>
      </w:r>
      <w:r w:rsidR="00F24C07">
        <w:t>equirement</w:t>
      </w:r>
      <w:r w:rsidR="00CE738A">
        <w:t xml:space="preserve">” </w:t>
      </w:r>
      <w:r w:rsidR="00F24C07">
        <w:t>(</w:t>
      </w:r>
      <w:r>
        <w:t>AR</w:t>
      </w:r>
      <w:r w:rsidR="00F24C07">
        <w:t>) members</w:t>
      </w:r>
      <w:r>
        <w:t xml:space="preserve"> in limbo. </w:t>
      </w:r>
      <w:r w:rsidR="00F24C07">
        <w:t xml:space="preserve">Rate consultant Paul Garcia may be invited to a Work Session. </w:t>
      </w:r>
    </w:p>
    <w:p w14:paraId="12582C5E" w14:textId="77777777" w:rsidR="00CE738A" w:rsidRDefault="00CE738A" w:rsidP="00CE738A">
      <w:pPr>
        <w:pStyle w:val="ListParagraph"/>
      </w:pPr>
    </w:p>
    <w:p w14:paraId="5D25120B" w14:textId="563DBF8B" w:rsidR="00045579" w:rsidRDefault="0043605D" w:rsidP="00CE738A">
      <w:pPr>
        <w:pStyle w:val="ListParagraph"/>
        <w:numPr>
          <w:ilvl w:val="0"/>
          <w:numId w:val="4"/>
        </w:numPr>
      </w:pPr>
      <w:r>
        <w:t>Utility</w:t>
      </w:r>
      <w:r w:rsidR="00CD7CE4">
        <w:t xml:space="preserve"> </w:t>
      </w:r>
      <w:r w:rsidR="00045607">
        <w:t>U</w:t>
      </w:r>
      <w:r w:rsidR="00CD7CE4">
        <w:t>pdates</w:t>
      </w:r>
      <w:r w:rsidR="00045607">
        <w:t>:</w:t>
      </w:r>
    </w:p>
    <w:p w14:paraId="355F4CFB" w14:textId="24190C48" w:rsidR="00D06AC0" w:rsidRDefault="00D06AC0" w:rsidP="00D06AC0">
      <w:pPr>
        <w:pStyle w:val="ListParagraph"/>
      </w:pPr>
    </w:p>
    <w:p w14:paraId="2F3382F6" w14:textId="104063D5" w:rsidR="00CE738A" w:rsidRDefault="00D06AC0" w:rsidP="00D06AC0">
      <w:pPr>
        <w:pStyle w:val="ListParagraph"/>
      </w:pPr>
      <w:r>
        <w:t>WW</w:t>
      </w:r>
      <w:r w:rsidR="00CE738A">
        <w:t>TP generator is ready to go out to bid. Advertise in January.</w:t>
      </w:r>
    </w:p>
    <w:p w14:paraId="6EF34FDE" w14:textId="77777777" w:rsidR="00CE738A" w:rsidRDefault="00CE738A" w:rsidP="00D06AC0">
      <w:pPr>
        <w:pStyle w:val="ListParagraph"/>
      </w:pPr>
    </w:p>
    <w:p w14:paraId="6FF8EA7D" w14:textId="1DDF3855" w:rsidR="00D06AC0" w:rsidRDefault="00CE738A" w:rsidP="00D06AC0">
      <w:pPr>
        <w:pStyle w:val="ListParagraph"/>
      </w:pPr>
      <w:r>
        <w:t xml:space="preserve">Final work commencing on </w:t>
      </w:r>
      <w:r w:rsidR="00D06AC0">
        <w:t>B</w:t>
      </w:r>
      <w:r w:rsidR="00045607">
        <w:t>-L</w:t>
      </w:r>
      <w:r w:rsidR="00D06AC0">
        <w:t xml:space="preserve">ake </w:t>
      </w:r>
      <w:r w:rsidR="00045607">
        <w:t>P</w:t>
      </w:r>
      <w:r w:rsidR="00D06AC0">
        <w:t>roject</w:t>
      </w:r>
      <w:r>
        <w:t xml:space="preserve"> as weather allows.</w:t>
      </w:r>
      <w:r w:rsidR="00D06AC0">
        <w:t xml:space="preserve"> </w:t>
      </w:r>
    </w:p>
    <w:p w14:paraId="6600579F" w14:textId="362E4E4C" w:rsidR="00D06AC0" w:rsidRDefault="00D06AC0" w:rsidP="00D06AC0">
      <w:pPr>
        <w:pStyle w:val="ListParagraph"/>
      </w:pPr>
    </w:p>
    <w:p w14:paraId="297E83CA" w14:textId="0F9773F8" w:rsidR="00D06AC0" w:rsidRDefault="00D06AC0" w:rsidP="00D06AC0">
      <w:pPr>
        <w:pStyle w:val="ListParagraph"/>
      </w:pPr>
      <w:r>
        <w:t>Hwy 1016</w:t>
      </w:r>
      <w:r w:rsidR="00CE738A">
        <w:t xml:space="preserve"> </w:t>
      </w:r>
      <w:r w:rsidR="00045607">
        <w:t>S</w:t>
      </w:r>
      <w:r w:rsidR="00CE738A">
        <w:t xml:space="preserve">ewer </w:t>
      </w:r>
      <w:r w:rsidR="00045607">
        <w:t>L</w:t>
      </w:r>
      <w:r w:rsidR="00CE738A">
        <w:t xml:space="preserve">ine </w:t>
      </w:r>
      <w:r w:rsidR="00045607">
        <w:t>E</w:t>
      </w:r>
      <w:r w:rsidR="00CE738A">
        <w:t xml:space="preserve">xtension </w:t>
      </w:r>
      <w:r w:rsidR="00045607">
        <w:t>P</w:t>
      </w:r>
      <w:r w:rsidR="00CE738A">
        <w:t>roject. Delta</w:t>
      </w:r>
      <w:r w:rsidR="00045607">
        <w:t xml:space="preserve"> Gas</w:t>
      </w:r>
      <w:r w:rsidR="00CE738A">
        <w:t xml:space="preserve"> has placed n</w:t>
      </w:r>
      <w:r>
        <w:t>ew gas lines in area</w:t>
      </w:r>
      <w:r w:rsidR="00CE738A">
        <w:t>, which needed review</w:t>
      </w:r>
      <w:r>
        <w:t xml:space="preserve">. </w:t>
      </w:r>
      <w:r w:rsidR="006D16C6">
        <w:t>Should be ready to go out to</w:t>
      </w:r>
      <w:r>
        <w:t xml:space="preserve"> bid first of the year.</w:t>
      </w:r>
    </w:p>
    <w:p w14:paraId="7E0F7BFD" w14:textId="00E30D5C" w:rsidR="00D06AC0" w:rsidRDefault="00D06AC0" w:rsidP="006D16C6"/>
    <w:p w14:paraId="39C83DCC" w14:textId="60E652B1" w:rsidR="00D06AC0" w:rsidRDefault="006D16C6" w:rsidP="00D06AC0">
      <w:pPr>
        <w:pStyle w:val="ListParagraph"/>
      </w:pPr>
      <w:r>
        <w:t xml:space="preserve">Still hopeful to get the grant money for Central Park </w:t>
      </w:r>
      <w:r w:rsidR="00045607">
        <w:t>S</w:t>
      </w:r>
      <w:r>
        <w:t xml:space="preserve">ewer </w:t>
      </w:r>
      <w:r w:rsidR="00045607">
        <w:t>P</w:t>
      </w:r>
      <w:r>
        <w:t>roject.</w:t>
      </w:r>
    </w:p>
    <w:p w14:paraId="23618A92" w14:textId="700DBEE7" w:rsidR="00D06AC0" w:rsidRDefault="00D06AC0" w:rsidP="00D06AC0">
      <w:pPr>
        <w:pStyle w:val="ListParagraph"/>
      </w:pPr>
    </w:p>
    <w:p w14:paraId="5A61A924" w14:textId="31CA97BC" w:rsidR="00D06AC0" w:rsidRDefault="00D06AC0" w:rsidP="00D06AC0">
      <w:pPr>
        <w:pStyle w:val="ListParagraph"/>
      </w:pPr>
      <w:r>
        <w:t xml:space="preserve">Water </w:t>
      </w:r>
      <w:r w:rsidR="00045607">
        <w:t>L</w:t>
      </w:r>
      <w:r>
        <w:t xml:space="preserve">ine </w:t>
      </w:r>
      <w:r w:rsidR="00045607">
        <w:t>R</w:t>
      </w:r>
      <w:r>
        <w:t>eplacement. 80-ft. on</w:t>
      </w:r>
      <w:r w:rsidR="006D16C6">
        <w:t xml:space="preserve"> Scruggs S</w:t>
      </w:r>
      <w:r>
        <w:t>t.</w:t>
      </w:r>
      <w:r w:rsidR="00045607">
        <w:t xml:space="preserve"> and</w:t>
      </w:r>
      <w:r w:rsidR="006D16C6">
        <w:t xml:space="preserve"> Brown St. </w:t>
      </w:r>
      <w:r w:rsidR="00045607">
        <w:t xml:space="preserve">are </w:t>
      </w:r>
      <w:r w:rsidR="006D16C6">
        <w:t>completed. Glades St. to be contracted out because of r</w:t>
      </w:r>
      <w:r w:rsidR="001B62A2">
        <w:t>ock and has been delayed until s</w:t>
      </w:r>
      <w:r w:rsidR="006D16C6">
        <w:t>pring.</w:t>
      </w:r>
    </w:p>
    <w:p w14:paraId="34C15726" w14:textId="4FCDB00A" w:rsidR="00D06AC0" w:rsidRDefault="00D06AC0" w:rsidP="00D06AC0">
      <w:pPr>
        <w:pStyle w:val="ListParagraph"/>
      </w:pPr>
    </w:p>
    <w:p w14:paraId="095EE821" w14:textId="5B7948B5" w:rsidR="0043605D" w:rsidRDefault="00045607" w:rsidP="0043605D">
      <w:pPr>
        <w:pStyle w:val="ListParagraph"/>
      </w:pPr>
      <w:r>
        <w:t>We are d</w:t>
      </w:r>
      <w:r w:rsidR="0043605D">
        <w:t xml:space="preserve">own one staff person. New hire at water plant and new </w:t>
      </w:r>
      <w:r>
        <w:t>hire</w:t>
      </w:r>
      <w:r w:rsidR="0043605D">
        <w:t xml:space="preserve"> at sewer plant. Lineman jobs were advertised for three months and we got some good people. Identified 30 poles as being critical replacement.</w:t>
      </w:r>
    </w:p>
    <w:p w14:paraId="52B3731D" w14:textId="49540669" w:rsidR="00D06AC0" w:rsidRDefault="00D06AC0" w:rsidP="00D06AC0">
      <w:pPr>
        <w:pStyle w:val="ListParagraph"/>
      </w:pPr>
    </w:p>
    <w:p w14:paraId="3786D30C" w14:textId="73509191" w:rsidR="00D06AC0" w:rsidRDefault="0043605D" w:rsidP="00EB3FF3">
      <w:pPr>
        <w:pStyle w:val="ListParagraph"/>
      </w:pPr>
      <w:r>
        <w:t>Still in process of getting Spectrum and Windstream to move their wires to new poles. There is now contract language giving a time limit for these companies to move lines, after which time the City can move lines and charge the other provider.</w:t>
      </w:r>
      <w:r w:rsidR="00EB3FF3">
        <w:t xml:space="preserve"> Spectrum</w:t>
      </w:r>
      <w:r w:rsidR="00D06AC0">
        <w:t xml:space="preserve"> signed off on </w:t>
      </w:r>
      <w:r w:rsidR="00EB3FF3">
        <w:t xml:space="preserve">pole </w:t>
      </w:r>
      <w:r w:rsidR="00D06AC0">
        <w:t>attach</w:t>
      </w:r>
      <w:r w:rsidR="00EB3FF3">
        <w:t>ment con</w:t>
      </w:r>
      <w:r w:rsidR="00D06AC0">
        <w:t xml:space="preserve">tract. Windstream almost signed. </w:t>
      </w:r>
      <w:r w:rsidR="00EB3FF3">
        <w:t xml:space="preserve">New contract includes </w:t>
      </w:r>
      <w:r w:rsidR="00D06AC0">
        <w:t xml:space="preserve">an escalator each year. </w:t>
      </w:r>
      <w:r w:rsidR="00EB3FF3">
        <w:t>Consulted with Linda Ann regarding new pole attachment rates and contracts.</w:t>
      </w:r>
    </w:p>
    <w:p w14:paraId="7B34D8F2" w14:textId="77777777" w:rsidR="0009158D" w:rsidRDefault="0009158D" w:rsidP="00D06AC0">
      <w:pPr>
        <w:pStyle w:val="ListParagraph"/>
      </w:pPr>
    </w:p>
    <w:p w14:paraId="39EF74BE" w14:textId="77777777" w:rsidR="00D06AC0" w:rsidRDefault="00D06AC0" w:rsidP="00D06AC0">
      <w:pPr>
        <w:pStyle w:val="ListParagraph"/>
      </w:pPr>
    </w:p>
    <w:p w14:paraId="5330FD8B" w14:textId="0E866C80" w:rsidR="0009158D" w:rsidRDefault="00EB3FF3" w:rsidP="0009158D">
      <w:pPr>
        <w:pStyle w:val="ListParagraph"/>
        <w:numPr>
          <w:ilvl w:val="0"/>
          <w:numId w:val="4"/>
        </w:numPr>
      </w:pPr>
      <w:r>
        <w:lastRenderedPageBreak/>
        <w:t>S</w:t>
      </w:r>
      <w:r w:rsidR="0009158D">
        <w:t xml:space="preserve">anitary sewer </w:t>
      </w:r>
      <w:r>
        <w:t xml:space="preserve">policies </w:t>
      </w:r>
      <w:r w:rsidR="0009158D">
        <w:t xml:space="preserve">are under ordinance. </w:t>
      </w:r>
      <w:r>
        <w:t>These should be gathered in one place for ease of review</w:t>
      </w:r>
      <w:r w:rsidR="007C2E8D">
        <w:t xml:space="preserve">. </w:t>
      </w:r>
      <w:r w:rsidR="0009158D">
        <w:t xml:space="preserve">Industrial ordinance </w:t>
      </w:r>
      <w:r w:rsidR="00045607">
        <w:t>changes</w:t>
      </w:r>
      <w:r w:rsidR="0009158D">
        <w:t xml:space="preserve"> due to </w:t>
      </w:r>
      <w:r w:rsidR="00045607">
        <w:t>D</w:t>
      </w:r>
      <w:r w:rsidR="0009158D">
        <w:t xml:space="preserve">ivision of </w:t>
      </w:r>
      <w:r w:rsidR="00045607">
        <w:t>W</w:t>
      </w:r>
      <w:r w:rsidR="0009158D">
        <w:t>ater on limits of pre-treatment</w:t>
      </w:r>
      <w:r>
        <w:t xml:space="preserve"> regarding nickel and zinc</w:t>
      </w:r>
      <w:r w:rsidR="0009158D">
        <w:t>. 2</w:t>
      </w:r>
      <w:r w:rsidR="0009158D" w:rsidRPr="007C2E8D">
        <w:rPr>
          <w:vertAlign w:val="superscript"/>
        </w:rPr>
        <w:t>nd</w:t>
      </w:r>
      <w:r w:rsidR="0009158D">
        <w:t xml:space="preserve"> reading at last council meeting shouldn’t affect industry at all. </w:t>
      </w:r>
    </w:p>
    <w:p w14:paraId="324FEDF9" w14:textId="0929BD4A" w:rsidR="000B5851" w:rsidRDefault="000B5851" w:rsidP="00D471C9"/>
    <w:p w14:paraId="1873FCFF" w14:textId="00B04597" w:rsidR="00EB3FF3" w:rsidRDefault="00EB3FF3" w:rsidP="007C2E8D">
      <w:pPr>
        <w:pStyle w:val="ListParagraph"/>
        <w:numPr>
          <w:ilvl w:val="0"/>
          <w:numId w:val="4"/>
        </w:numPr>
      </w:pPr>
      <w:r>
        <w:t xml:space="preserve">Metering: redundant fiber installed near Tolle Bldg. Needed to set up a second redundant antenna for SCADA to substations since the antenna at </w:t>
      </w:r>
      <w:r w:rsidR="00045607">
        <w:t>C</w:t>
      </w:r>
      <w:r>
        <w:t xml:space="preserve">ity </w:t>
      </w:r>
      <w:r w:rsidR="00045607">
        <w:t>H</w:t>
      </w:r>
      <w:r>
        <w:t xml:space="preserve">all </w:t>
      </w:r>
      <w:r w:rsidR="00045607">
        <w:t>was</w:t>
      </w:r>
      <w:r>
        <w:t xml:space="preserve"> hit by lightning. SCADA does a 15-minute report that comes out monthly to tell what time peak demand occurs at large accounts.</w:t>
      </w:r>
      <w:r w:rsidRPr="00EB3FF3">
        <w:t xml:space="preserve"> </w:t>
      </w:r>
      <w:r>
        <w:t>Is it possible to begin collecting customer email and updated phone contact info in order to be able to send out alert blasts via email or text encouraging conservation during peak demand times?</w:t>
      </w:r>
    </w:p>
    <w:p w14:paraId="78BCD060" w14:textId="77777777" w:rsidR="00EB3FF3" w:rsidRDefault="00EB3FF3" w:rsidP="00EB3FF3"/>
    <w:p w14:paraId="623CD17C" w14:textId="08D9BC97" w:rsidR="00EB3FF3" w:rsidRDefault="00EB3FF3" w:rsidP="007C2E8D">
      <w:pPr>
        <w:pStyle w:val="ListParagraph"/>
        <w:numPr>
          <w:ilvl w:val="0"/>
          <w:numId w:val="4"/>
        </w:numPr>
      </w:pPr>
      <w:r>
        <w:t xml:space="preserve">AMI </w:t>
      </w:r>
      <w:r w:rsidR="00045607">
        <w:t>N</w:t>
      </w:r>
      <w:r>
        <w:t xml:space="preserve">ext </w:t>
      </w:r>
      <w:r w:rsidR="00045607">
        <w:t>S</w:t>
      </w:r>
      <w:r>
        <w:t>teps: May reach out to local co-ops to see what they do and what unforeseen issues they may have encountered. Mayfield, KY has AMI for electric, water and gas. Their process started in 2012. They could be a good contact for advice.</w:t>
      </w:r>
    </w:p>
    <w:p w14:paraId="778510CE" w14:textId="6EDDE87E" w:rsidR="008154BC" w:rsidRDefault="008154BC" w:rsidP="00D471C9">
      <w:pPr>
        <w:rPr>
          <w:color w:val="2E74B5" w:themeColor="accent1" w:themeShade="BF"/>
        </w:rPr>
      </w:pPr>
    </w:p>
    <w:p w14:paraId="7BD608C3" w14:textId="0832614C" w:rsidR="00227944" w:rsidRPr="00EB3FF3" w:rsidRDefault="00EB3FF3" w:rsidP="007C2E8D">
      <w:pPr>
        <w:pStyle w:val="ListParagraph"/>
        <w:numPr>
          <w:ilvl w:val="0"/>
          <w:numId w:val="4"/>
        </w:numPr>
      </w:pPr>
      <w:r>
        <w:t>December meeting</w:t>
      </w:r>
      <w:r w:rsidR="00FF1A52">
        <w:t xml:space="preserve"> </w:t>
      </w:r>
      <w:r w:rsidR="00045607">
        <w:t xml:space="preserve">was canceled </w:t>
      </w:r>
      <w:bookmarkStart w:id="0" w:name="_GoBack"/>
      <w:bookmarkEnd w:id="0"/>
      <w:r w:rsidR="00FF1A52">
        <w:t>due to Christmas holiday</w:t>
      </w:r>
      <w:r>
        <w:t xml:space="preserve">. </w:t>
      </w:r>
      <w:r w:rsidR="007C2E8D">
        <w:t>Next m</w:t>
      </w:r>
      <w:r w:rsidR="00227944" w:rsidRPr="00EB3FF3">
        <w:t>eet</w:t>
      </w:r>
      <w:r w:rsidR="007C2E8D">
        <w:t>ing</w:t>
      </w:r>
      <w:r w:rsidR="00227944" w:rsidRPr="00EB3FF3">
        <w:t xml:space="preserve"> on 4th Tuesday in January.</w:t>
      </w:r>
    </w:p>
    <w:p w14:paraId="2EB61233" w14:textId="19E506DF" w:rsidR="00227944" w:rsidRDefault="00227944" w:rsidP="00D471C9">
      <w:pPr>
        <w:rPr>
          <w:color w:val="2E74B5" w:themeColor="accent1" w:themeShade="BF"/>
        </w:rPr>
      </w:pPr>
    </w:p>
    <w:p w14:paraId="02455269" w14:textId="77777777" w:rsidR="00227944" w:rsidRDefault="00227944" w:rsidP="00D471C9">
      <w:pPr>
        <w:rPr>
          <w:color w:val="2E74B5" w:themeColor="accent1" w:themeShade="BF"/>
        </w:rPr>
      </w:pPr>
    </w:p>
    <w:p w14:paraId="753CAFD3" w14:textId="3432353A" w:rsidR="00227944" w:rsidRDefault="00227944" w:rsidP="00D471C9">
      <w:pPr>
        <w:rPr>
          <w:color w:val="2E74B5" w:themeColor="accent1" w:themeShade="BF"/>
        </w:rPr>
      </w:pPr>
    </w:p>
    <w:p w14:paraId="0530CA6A" w14:textId="77777777" w:rsidR="00227944" w:rsidRDefault="00227944" w:rsidP="00D471C9">
      <w:pPr>
        <w:rPr>
          <w:color w:val="2E74B5" w:themeColor="accent1" w:themeShade="BF"/>
        </w:rPr>
      </w:pPr>
    </w:p>
    <w:p w14:paraId="1F5A8646" w14:textId="77777777" w:rsidR="008154BC" w:rsidRPr="009720F4" w:rsidRDefault="008154BC" w:rsidP="00D471C9">
      <w:pPr>
        <w:rPr>
          <w:color w:val="2E74B5" w:themeColor="accent1" w:themeShade="BF"/>
        </w:rPr>
      </w:pPr>
    </w:p>
    <w:sectPr w:rsidR="008154BC" w:rsidRPr="00972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3AA"/>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31565"/>
    <w:multiLevelType w:val="hybridMultilevel"/>
    <w:tmpl w:val="287CA00C"/>
    <w:lvl w:ilvl="0" w:tplc="0EAAEA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D421D2"/>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C1895"/>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43B11"/>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91A30"/>
    <w:multiLevelType w:val="hybridMultilevel"/>
    <w:tmpl w:val="4530937C"/>
    <w:lvl w:ilvl="0" w:tplc="B1E05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0C79CA"/>
    <w:multiLevelType w:val="hybridMultilevel"/>
    <w:tmpl w:val="236A0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16680"/>
    <w:multiLevelType w:val="hybridMultilevel"/>
    <w:tmpl w:val="1DE2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70"/>
    <w:rsid w:val="0000596D"/>
    <w:rsid w:val="00015D41"/>
    <w:rsid w:val="00024534"/>
    <w:rsid w:val="000429A1"/>
    <w:rsid w:val="00045579"/>
    <w:rsid w:val="00045607"/>
    <w:rsid w:val="000820D4"/>
    <w:rsid w:val="000830A1"/>
    <w:rsid w:val="0009158D"/>
    <w:rsid w:val="0009351F"/>
    <w:rsid w:val="000A027C"/>
    <w:rsid w:val="000B0068"/>
    <w:rsid w:val="000B5851"/>
    <w:rsid w:val="000E0810"/>
    <w:rsid w:val="00103BDC"/>
    <w:rsid w:val="00106DBD"/>
    <w:rsid w:val="00112993"/>
    <w:rsid w:val="00163ED9"/>
    <w:rsid w:val="001A5066"/>
    <w:rsid w:val="001B0E61"/>
    <w:rsid w:val="001B62A2"/>
    <w:rsid w:val="00227944"/>
    <w:rsid w:val="00272052"/>
    <w:rsid w:val="002849F5"/>
    <w:rsid w:val="00305139"/>
    <w:rsid w:val="00347A2F"/>
    <w:rsid w:val="00377044"/>
    <w:rsid w:val="003A144B"/>
    <w:rsid w:val="003E3C7B"/>
    <w:rsid w:val="0043605D"/>
    <w:rsid w:val="00490CF9"/>
    <w:rsid w:val="004E7F70"/>
    <w:rsid w:val="005946E2"/>
    <w:rsid w:val="005B73FF"/>
    <w:rsid w:val="005C098D"/>
    <w:rsid w:val="005D784D"/>
    <w:rsid w:val="006D16C6"/>
    <w:rsid w:val="007651B2"/>
    <w:rsid w:val="007833FA"/>
    <w:rsid w:val="007C0065"/>
    <w:rsid w:val="007C2E8D"/>
    <w:rsid w:val="007C3497"/>
    <w:rsid w:val="007D3583"/>
    <w:rsid w:val="008154BC"/>
    <w:rsid w:val="00856F73"/>
    <w:rsid w:val="00856FDC"/>
    <w:rsid w:val="008D79EA"/>
    <w:rsid w:val="008E5142"/>
    <w:rsid w:val="00943592"/>
    <w:rsid w:val="00950124"/>
    <w:rsid w:val="009720F4"/>
    <w:rsid w:val="009827F8"/>
    <w:rsid w:val="009F5490"/>
    <w:rsid w:val="00A07E5B"/>
    <w:rsid w:val="00A166B8"/>
    <w:rsid w:val="00A3196F"/>
    <w:rsid w:val="00A629AF"/>
    <w:rsid w:val="00B550E3"/>
    <w:rsid w:val="00C37A87"/>
    <w:rsid w:val="00CB3603"/>
    <w:rsid w:val="00CC468E"/>
    <w:rsid w:val="00CD6440"/>
    <w:rsid w:val="00CD7CE4"/>
    <w:rsid w:val="00CD7FE3"/>
    <w:rsid w:val="00CE738A"/>
    <w:rsid w:val="00D0141B"/>
    <w:rsid w:val="00D06AC0"/>
    <w:rsid w:val="00D471C9"/>
    <w:rsid w:val="00D60F5E"/>
    <w:rsid w:val="00D96EBF"/>
    <w:rsid w:val="00DA501F"/>
    <w:rsid w:val="00DD4A6F"/>
    <w:rsid w:val="00E168A9"/>
    <w:rsid w:val="00E512A8"/>
    <w:rsid w:val="00EA6151"/>
    <w:rsid w:val="00EB3FF3"/>
    <w:rsid w:val="00ED20C8"/>
    <w:rsid w:val="00F24C07"/>
    <w:rsid w:val="00F95220"/>
    <w:rsid w:val="00F96A76"/>
    <w:rsid w:val="00FF1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C0F2D"/>
  <w15:docId w15:val="{7494347C-4011-4CF5-AE65-84715F4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F70"/>
    <w:pPr>
      <w:ind w:left="720"/>
      <w:contextualSpacing/>
    </w:pPr>
  </w:style>
  <w:style w:type="character" w:styleId="Hyperlink">
    <w:name w:val="Hyperlink"/>
    <w:basedOn w:val="DefaultParagraphFont"/>
    <w:uiPriority w:val="99"/>
    <w:unhideWhenUsed/>
    <w:rsid w:val="004E7F70"/>
    <w:rPr>
      <w:color w:val="0563C1" w:themeColor="hyperlink"/>
      <w:u w:val="single"/>
    </w:rPr>
  </w:style>
  <w:style w:type="paragraph" w:styleId="BalloonText">
    <w:name w:val="Balloon Text"/>
    <w:basedOn w:val="Normal"/>
    <w:link w:val="BalloonTextChar"/>
    <w:uiPriority w:val="99"/>
    <w:semiHidden/>
    <w:unhideWhenUsed/>
    <w:rsid w:val="0002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3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05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54">
      <w:bodyDiv w:val="1"/>
      <w:marLeft w:val="0"/>
      <w:marRight w:val="0"/>
      <w:marTop w:val="0"/>
      <w:marBottom w:val="0"/>
      <w:divBdr>
        <w:top w:val="none" w:sz="0" w:space="0" w:color="auto"/>
        <w:left w:val="none" w:sz="0" w:space="0" w:color="auto"/>
        <w:bottom w:val="none" w:sz="0" w:space="0" w:color="auto"/>
        <w:right w:val="none" w:sz="0" w:space="0" w:color="auto"/>
      </w:divBdr>
    </w:div>
    <w:div w:id="4278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Bills</dc:creator>
  <cp:keywords/>
  <dc:description/>
  <cp:lastModifiedBy>Terrie C. Brumley</cp:lastModifiedBy>
  <cp:revision>4</cp:revision>
  <cp:lastPrinted>2018-04-24T11:47:00Z</cp:lastPrinted>
  <dcterms:created xsi:type="dcterms:W3CDTF">2019-04-15T18:19:00Z</dcterms:created>
  <dcterms:modified xsi:type="dcterms:W3CDTF">2019-04-25T14:11:00Z</dcterms:modified>
</cp:coreProperties>
</file>